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31" w:rsidRDefault="00D67231" w:rsidP="00D67231">
      <w:pPr>
        <w:jc w:val="both"/>
        <w:rPr>
          <w:rFonts w:ascii="Calibri" w:hAnsi="Calibri"/>
          <w:sz w:val="28"/>
          <w:szCs w:val="28"/>
        </w:rPr>
      </w:pPr>
      <w:bookmarkStart w:id="0" w:name="_Hlk519860343"/>
      <w:bookmarkStart w:id="1" w:name="_GoBack"/>
      <w:bookmarkEnd w:id="1"/>
      <w:r w:rsidRPr="00D67231">
        <w:rPr>
          <w:rFonts w:ascii="Calibri" w:hAnsi="Calibri"/>
          <w:sz w:val="28"/>
          <w:szCs w:val="28"/>
        </w:rPr>
        <w:t xml:space="preserve">MODELLO </w:t>
      </w:r>
      <w:r w:rsidR="006B3D2B">
        <w:rPr>
          <w:rFonts w:ascii="Calibri" w:hAnsi="Calibri"/>
          <w:sz w:val="28"/>
          <w:szCs w:val="28"/>
        </w:rPr>
        <w:t>E</w:t>
      </w:r>
    </w:p>
    <w:p w:rsidR="007D7233" w:rsidRPr="00D67231" w:rsidRDefault="007D7233" w:rsidP="007D7233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Da redarre su carta intestata aziendale</w:t>
      </w:r>
    </w:p>
    <w:p w:rsidR="007D7233" w:rsidRPr="00D67231" w:rsidRDefault="007D7233" w:rsidP="007D7233">
      <w:pPr>
        <w:jc w:val="both"/>
        <w:rPr>
          <w:rFonts w:ascii="Calibri" w:hAnsi="Calibri"/>
          <w:sz w:val="28"/>
          <w:szCs w:val="28"/>
        </w:rPr>
      </w:pPr>
    </w:p>
    <w:p w:rsidR="00584108" w:rsidRDefault="00584108" w:rsidP="00584108">
      <w:pPr>
        <w:pStyle w:val="sche2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ind w:right="8363"/>
        <w:rPr>
          <w:rFonts w:ascii="Arial" w:hAnsi="Arial" w:cs="Tahoma"/>
          <w:b/>
          <w:sz w:val="22"/>
          <w:lang w:val="it-IT"/>
        </w:rPr>
      </w:pPr>
    </w:p>
    <w:p w:rsidR="00584108" w:rsidRDefault="00584108" w:rsidP="00584108">
      <w:pPr>
        <w:pStyle w:val="sche2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ind w:right="8363"/>
        <w:jc w:val="center"/>
        <w:rPr>
          <w:rFonts w:ascii="Arial" w:hAnsi="Arial" w:cs="Tahoma"/>
          <w:b/>
          <w:sz w:val="22"/>
          <w:lang w:val="it-IT"/>
        </w:rPr>
      </w:pPr>
      <w:r>
        <w:rPr>
          <w:rFonts w:ascii="Arial" w:hAnsi="Arial" w:cs="Tahoma"/>
          <w:b/>
          <w:sz w:val="22"/>
          <w:lang w:val="it-IT"/>
        </w:rPr>
        <w:t>Marca da bollo</w:t>
      </w:r>
    </w:p>
    <w:p w:rsidR="00584108" w:rsidRPr="00BA2E8A" w:rsidRDefault="00584108" w:rsidP="00D67231">
      <w:pPr>
        <w:jc w:val="both"/>
        <w:rPr>
          <w:rFonts w:ascii="Calibri" w:hAnsi="Calibri" w:cs="Arial"/>
          <w:b/>
          <w:sz w:val="16"/>
          <w:szCs w:val="16"/>
        </w:rPr>
      </w:pPr>
    </w:p>
    <w:p w:rsidR="00D67231" w:rsidRDefault="00D67231" w:rsidP="00D67231">
      <w:pPr>
        <w:jc w:val="both"/>
        <w:rPr>
          <w:rFonts w:ascii="Calibri" w:hAnsi="Calibri" w:cs="Arial"/>
          <w:b/>
          <w:bCs/>
          <w:spacing w:val="6"/>
          <w:sz w:val="28"/>
          <w:szCs w:val="28"/>
        </w:rPr>
      </w:pPr>
      <w:r w:rsidRPr="00D67231">
        <w:rPr>
          <w:rFonts w:ascii="Calibri" w:hAnsi="Calibri" w:cs="Arial"/>
          <w:b/>
          <w:sz w:val="28"/>
          <w:szCs w:val="28"/>
        </w:rPr>
        <w:t xml:space="preserve">PROCEDURA NEGOZIATA ai SENSI dell’ART.36 COMMA 02 LETT.B del D.LGS. n.50/2016 e SS.MM.II. MEDIANTE RDO sul ME.PA. per l'AFFIDAMENTO del SERVIZIO di </w:t>
      </w:r>
      <w:r w:rsidRPr="00D67231">
        <w:rPr>
          <w:rFonts w:ascii="Calibri" w:hAnsi="Calibri" w:cs="Arial"/>
          <w:b/>
          <w:bCs/>
          <w:spacing w:val="6"/>
          <w:sz w:val="28"/>
          <w:szCs w:val="28"/>
        </w:rPr>
        <w:t>SOMMINISTRAZIONE LAVORO a TEMPO DETERMINATO per il PERIODO 01.02.2019 – 31.01.2020.</w:t>
      </w:r>
    </w:p>
    <w:p w:rsidR="00576637" w:rsidRPr="00D67231" w:rsidRDefault="00576637" w:rsidP="00D67231">
      <w:pPr>
        <w:jc w:val="both"/>
        <w:rPr>
          <w:rFonts w:ascii="Calibri" w:hAnsi="Calibri" w:cs="Arial"/>
          <w:b/>
          <w:bCs/>
          <w:spacing w:val="6"/>
          <w:sz w:val="28"/>
          <w:szCs w:val="28"/>
        </w:rPr>
      </w:pPr>
      <w:r>
        <w:rPr>
          <w:rFonts w:ascii="Calibri" w:hAnsi="Calibri" w:cs="Arial"/>
          <w:b/>
          <w:bCs/>
          <w:spacing w:val="6"/>
          <w:sz w:val="28"/>
          <w:szCs w:val="28"/>
        </w:rPr>
        <w:t>CIG 7756964132</w:t>
      </w:r>
    </w:p>
    <w:bookmarkEnd w:id="0"/>
    <w:p w:rsidR="00F058CF" w:rsidRPr="00584108" w:rsidRDefault="00F058CF">
      <w:pPr>
        <w:pStyle w:val="Rientrocorpodeltesto"/>
        <w:widowControl/>
        <w:tabs>
          <w:tab w:val="clear" w:pos="538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rPr>
          <w:rFonts w:ascii="Calibri" w:hAnsi="Calibri" w:cs="Times New Roman"/>
          <w:b/>
          <w:bCs/>
          <w:sz w:val="16"/>
          <w:szCs w:val="16"/>
        </w:rPr>
      </w:pPr>
    </w:p>
    <w:p w:rsidR="00B12552" w:rsidRDefault="006B3D2B" w:rsidP="006B3D2B">
      <w:pPr>
        <w:jc w:val="center"/>
        <w:rPr>
          <w:rFonts w:ascii="Calibri" w:eastAsia="Calibri" w:hAnsi="Calibri"/>
          <w:b/>
          <w:bCs/>
          <w:sz w:val="28"/>
          <w:szCs w:val="28"/>
        </w:rPr>
      </w:pPr>
      <w:r>
        <w:rPr>
          <w:rFonts w:ascii="Calibri" w:eastAsia="Calibri" w:hAnsi="Calibri"/>
          <w:b/>
          <w:bCs/>
          <w:sz w:val="28"/>
          <w:szCs w:val="28"/>
        </w:rPr>
        <w:t>OFFERTA ECONOMICA</w:t>
      </w:r>
    </w:p>
    <w:p w:rsidR="006B3D2B" w:rsidRPr="00584108" w:rsidRDefault="006B3D2B">
      <w:pPr>
        <w:jc w:val="both"/>
        <w:rPr>
          <w:rFonts w:ascii="Calibri" w:eastAsia="Calibri" w:hAnsi="Calibri"/>
          <w:b/>
          <w:bCs/>
          <w:sz w:val="16"/>
          <w:szCs w:val="16"/>
        </w:rPr>
      </w:pPr>
    </w:p>
    <w:p w:rsidR="00B12552" w:rsidRPr="00D67231" w:rsidRDefault="003C5287" w:rsidP="00584108">
      <w:pPr>
        <w:spacing w:line="360" w:lineRule="auto"/>
        <w:rPr>
          <w:rFonts w:ascii="Calibri" w:hAnsi="Calibri"/>
          <w:sz w:val="28"/>
          <w:szCs w:val="28"/>
        </w:rPr>
      </w:pPr>
      <w:r w:rsidRPr="00D67231">
        <w:rPr>
          <w:rFonts w:ascii="Calibri" w:hAnsi="Calibri"/>
          <w:sz w:val="28"/>
          <w:szCs w:val="28"/>
        </w:rPr>
        <w:t>Il sottoscritto ………………......................................................................</w:t>
      </w:r>
      <w:r w:rsidR="00EF4B62">
        <w:rPr>
          <w:rFonts w:ascii="Calibri" w:hAnsi="Calibri"/>
          <w:sz w:val="28"/>
          <w:szCs w:val="28"/>
        </w:rPr>
        <w:t>...........................</w:t>
      </w:r>
    </w:p>
    <w:p w:rsidR="00B12552" w:rsidRPr="00D67231" w:rsidRDefault="003C5287" w:rsidP="00584108">
      <w:pPr>
        <w:spacing w:line="360" w:lineRule="auto"/>
        <w:rPr>
          <w:rFonts w:ascii="Calibri" w:hAnsi="Calibri"/>
          <w:sz w:val="28"/>
          <w:szCs w:val="28"/>
        </w:rPr>
      </w:pPr>
      <w:r w:rsidRPr="00D67231">
        <w:rPr>
          <w:rFonts w:ascii="Calibri" w:hAnsi="Calibri"/>
          <w:sz w:val="28"/>
          <w:szCs w:val="28"/>
        </w:rPr>
        <w:t>nato a……….....……</w:t>
      </w:r>
      <w:r w:rsidR="00EF4B62">
        <w:rPr>
          <w:rFonts w:ascii="Calibri" w:hAnsi="Calibri"/>
          <w:sz w:val="28"/>
          <w:szCs w:val="28"/>
        </w:rPr>
        <w:t>…………………………………………………………</w:t>
      </w:r>
      <w:r w:rsidRPr="00D67231">
        <w:rPr>
          <w:rFonts w:ascii="Calibri" w:hAnsi="Calibri"/>
          <w:sz w:val="28"/>
          <w:szCs w:val="28"/>
        </w:rPr>
        <w:t>(.......) il ............…</w:t>
      </w:r>
      <w:r w:rsidR="00EF4B62">
        <w:rPr>
          <w:rFonts w:ascii="Calibri" w:hAnsi="Calibri"/>
          <w:sz w:val="28"/>
          <w:szCs w:val="28"/>
        </w:rPr>
        <w:t>…………………</w:t>
      </w:r>
      <w:r w:rsidRPr="00D67231">
        <w:rPr>
          <w:rFonts w:ascii="Calibri" w:hAnsi="Calibri"/>
          <w:sz w:val="28"/>
          <w:szCs w:val="28"/>
        </w:rPr>
        <w:t xml:space="preserve"> </w:t>
      </w:r>
    </w:p>
    <w:p w:rsidR="00B12552" w:rsidRPr="00D67231" w:rsidRDefault="003C5287" w:rsidP="00584108">
      <w:pPr>
        <w:spacing w:line="360" w:lineRule="auto"/>
        <w:rPr>
          <w:rFonts w:ascii="Calibri" w:hAnsi="Calibri"/>
          <w:sz w:val="28"/>
          <w:szCs w:val="28"/>
        </w:rPr>
      </w:pPr>
      <w:r w:rsidRPr="00D67231">
        <w:rPr>
          <w:rFonts w:ascii="Calibri" w:hAnsi="Calibri"/>
          <w:sz w:val="28"/>
          <w:szCs w:val="28"/>
        </w:rPr>
        <w:t>domiciliato per la carica ove appresso, in qualità di …………...................</w:t>
      </w:r>
      <w:r w:rsidR="00EF4B62">
        <w:rPr>
          <w:rFonts w:ascii="Calibri" w:hAnsi="Calibri"/>
          <w:sz w:val="28"/>
          <w:szCs w:val="28"/>
        </w:rPr>
        <w:t>.......................</w:t>
      </w:r>
      <w:r w:rsidRPr="00D67231">
        <w:rPr>
          <w:rFonts w:ascii="Calibri" w:hAnsi="Calibri"/>
          <w:sz w:val="28"/>
          <w:szCs w:val="28"/>
        </w:rPr>
        <w:t>.</w:t>
      </w:r>
    </w:p>
    <w:p w:rsidR="00B12552" w:rsidRPr="00D67231" w:rsidRDefault="003C5287" w:rsidP="00584108">
      <w:pPr>
        <w:pStyle w:val="Testodelblocco"/>
        <w:spacing w:line="360" w:lineRule="auto"/>
        <w:jc w:val="left"/>
        <w:rPr>
          <w:rFonts w:ascii="Calibri" w:hAnsi="Calibri" w:cs="Times New Roman"/>
          <w:sz w:val="28"/>
          <w:szCs w:val="28"/>
        </w:rPr>
      </w:pPr>
      <w:r w:rsidRPr="00D67231">
        <w:rPr>
          <w:rFonts w:ascii="Calibri" w:hAnsi="Calibri" w:cs="Times New Roman"/>
          <w:sz w:val="28"/>
          <w:szCs w:val="28"/>
        </w:rPr>
        <w:t>della impresa ………………..........................................................</w:t>
      </w:r>
      <w:r w:rsidR="00EF4B62">
        <w:rPr>
          <w:rFonts w:ascii="Calibri" w:hAnsi="Calibri" w:cs="Times New Roman"/>
          <w:sz w:val="28"/>
          <w:szCs w:val="28"/>
        </w:rPr>
        <w:t>......................................</w:t>
      </w:r>
    </w:p>
    <w:p w:rsidR="00B12552" w:rsidRDefault="003C5287" w:rsidP="00584108">
      <w:pPr>
        <w:spacing w:line="360" w:lineRule="auto"/>
        <w:rPr>
          <w:rFonts w:ascii="Calibri" w:hAnsi="Calibri"/>
          <w:sz w:val="28"/>
          <w:szCs w:val="28"/>
        </w:rPr>
      </w:pPr>
      <w:r w:rsidRPr="00D67231">
        <w:rPr>
          <w:rFonts w:ascii="Calibri" w:hAnsi="Calibri"/>
          <w:sz w:val="28"/>
          <w:szCs w:val="28"/>
        </w:rPr>
        <w:t>con sede in...................</w:t>
      </w:r>
      <w:r w:rsidR="00EF4B62">
        <w:rPr>
          <w:rFonts w:ascii="Calibri" w:hAnsi="Calibri"/>
          <w:sz w:val="28"/>
          <w:szCs w:val="28"/>
        </w:rPr>
        <w:t>.............................</w:t>
      </w:r>
      <w:r w:rsidR="00A85546" w:rsidRPr="00D67231">
        <w:rPr>
          <w:rFonts w:ascii="Calibri" w:hAnsi="Calibri"/>
          <w:sz w:val="28"/>
          <w:szCs w:val="28"/>
        </w:rPr>
        <w:t xml:space="preserve"> (__</w:t>
      </w:r>
      <w:r w:rsidRPr="00D67231">
        <w:rPr>
          <w:rFonts w:ascii="Calibri" w:hAnsi="Calibri"/>
          <w:sz w:val="28"/>
          <w:szCs w:val="28"/>
        </w:rPr>
        <w:t xml:space="preserve">), </w:t>
      </w:r>
      <w:r w:rsidR="00EF4B62">
        <w:rPr>
          <w:rFonts w:ascii="Calibri" w:hAnsi="Calibri"/>
          <w:sz w:val="28"/>
          <w:szCs w:val="28"/>
        </w:rPr>
        <w:t>v</w:t>
      </w:r>
      <w:r w:rsidRPr="00D67231">
        <w:rPr>
          <w:rFonts w:ascii="Calibri" w:hAnsi="Calibri"/>
          <w:sz w:val="28"/>
          <w:szCs w:val="28"/>
        </w:rPr>
        <w:t>ia ......................................................</w:t>
      </w:r>
    </w:p>
    <w:p w:rsidR="00584108" w:rsidRDefault="00584108" w:rsidP="00584108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Codice Fiscale …………………………………………………………………………………………………………..</w:t>
      </w:r>
    </w:p>
    <w:p w:rsidR="00584108" w:rsidRDefault="00584108" w:rsidP="00584108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Partita Iva …………………………………………………………………………………………………………………</w:t>
      </w:r>
    </w:p>
    <w:p w:rsidR="00584108" w:rsidRDefault="00584108" w:rsidP="00584108">
      <w:pPr>
        <w:pStyle w:val="Testonotaapidipagina"/>
        <w:tabs>
          <w:tab w:val="right" w:pos="9639"/>
        </w:tabs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preso atto</w:t>
      </w:r>
      <w:r w:rsidRPr="00584108">
        <w:rPr>
          <w:rFonts w:ascii="Calibri" w:hAnsi="Calibri" w:cs="Arial"/>
          <w:sz w:val="28"/>
          <w:szCs w:val="28"/>
        </w:rPr>
        <w:t xml:space="preserve"> di tutte le condizioni generali e particolari che possono aver influito sulla determinazione del corrispettivo</w:t>
      </w:r>
    </w:p>
    <w:p w:rsidR="00584108" w:rsidRPr="00584108" w:rsidRDefault="00584108" w:rsidP="00584108">
      <w:pPr>
        <w:pStyle w:val="Testonotaapidipagina"/>
        <w:tabs>
          <w:tab w:val="right" w:pos="9639"/>
        </w:tabs>
        <w:jc w:val="both"/>
        <w:rPr>
          <w:rFonts w:ascii="Calibri" w:hAnsi="Calibri" w:cs="Arial"/>
          <w:sz w:val="16"/>
          <w:szCs w:val="16"/>
        </w:rPr>
      </w:pPr>
    </w:p>
    <w:p w:rsidR="00584108" w:rsidRDefault="00584108" w:rsidP="00584108">
      <w:pPr>
        <w:pStyle w:val="Testonotaapidipagina"/>
        <w:tabs>
          <w:tab w:val="right" w:pos="9639"/>
        </w:tabs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O F F R E</w:t>
      </w:r>
    </w:p>
    <w:p w:rsidR="00584108" w:rsidRPr="00584108" w:rsidRDefault="00584108" w:rsidP="00584108">
      <w:pPr>
        <w:pStyle w:val="Testonotaapidipagina"/>
        <w:tabs>
          <w:tab w:val="right" w:pos="9639"/>
        </w:tabs>
        <w:jc w:val="center"/>
        <w:rPr>
          <w:rFonts w:ascii="Calibri" w:hAnsi="Calibri" w:cs="Arial"/>
          <w:b/>
          <w:sz w:val="16"/>
          <w:szCs w:val="16"/>
        </w:rPr>
      </w:pPr>
    </w:p>
    <w:p w:rsidR="00584108" w:rsidRDefault="00584108" w:rsidP="00BA2E8A">
      <w:pPr>
        <w:pStyle w:val="Rientrocorpodeltesto2"/>
        <w:spacing w:after="0" w:line="240" w:lineRule="auto"/>
        <w:ind w:left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</w:t>
      </w:r>
      <w:r w:rsidRPr="00584108">
        <w:rPr>
          <w:rFonts w:ascii="Calibri" w:hAnsi="Calibri"/>
          <w:sz w:val="28"/>
          <w:szCs w:val="28"/>
        </w:rPr>
        <w:t xml:space="preserve">l seguente moltiplicatore unico da applicarsi ai costi orari contrattuali, del personale di cui alla tabella "A" del </w:t>
      </w:r>
      <w:r>
        <w:rPr>
          <w:rFonts w:ascii="Calibri" w:hAnsi="Calibri"/>
          <w:sz w:val="28"/>
          <w:szCs w:val="28"/>
        </w:rPr>
        <w:t>C</w:t>
      </w:r>
      <w:r w:rsidRPr="00584108">
        <w:rPr>
          <w:rFonts w:ascii="Calibri" w:hAnsi="Calibri"/>
          <w:sz w:val="28"/>
          <w:szCs w:val="28"/>
        </w:rPr>
        <w:t>apito</w:t>
      </w:r>
      <w:r>
        <w:rPr>
          <w:rFonts w:ascii="Calibri" w:hAnsi="Calibri"/>
          <w:sz w:val="28"/>
          <w:szCs w:val="28"/>
        </w:rPr>
        <w:t>la</w:t>
      </w:r>
      <w:r w:rsidRPr="00584108">
        <w:rPr>
          <w:rFonts w:ascii="Calibri" w:hAnsi="Calibri"/>
          <w:sz w:val="28"/>
          <w:szCs w:val="28"/>
        </w:rPr>
        <w:t>to speciale d’appalto:</w:t>
      </w:r>
    </w:p>
    <w:p w:rsidR="00584108" w:rsidRDefault="00584108" w:rsidP="00BA2E8A">
      <w:pPr>
        <w:pStyle w:val="Rientrocorpodeltesto2"/>
        <w:spacing w:before="120" w:after="0" w:line="360" w:lineRule="auto"/>
        <w:ind w:left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a. in cifra: ____________________________</w:t>
      </w:r>
    </w:p>
    <w:p w:rsidR="00584108" w:rsidRPr="00584108" w:rsidRDefault="00584108" w:rsidP="00BA2E8A">
      <w:pPr>
        <w:pStyle w:val="Rientrocorpodeltesto2"/>
        <w:spacing w:after="0" w:line="360" w:lineRule="auto"/>
        <w:ind w:left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b. in lettere: __________________________________________</w:t>
      </w:r>
      <w:r w:rsidR="00BA2E8A">
        <w:rPr>
          <w:rFonts w:ascii="Calibri" w:hAnsi="Calibri"/>
          <w:sz w:val="28"/>
          <w:szCs w:val="28"/>
        </w:rPr>
        <w:t>.</w:t>
      </w:r>
    </w:p>
    <w:p w:rsidR="00B12552" w:rsidRDefault="00EF4B62" w:rsidP="00584108">
      <w:pPr>
        <w:spacing w:line="340" w:lineRule="exact"/>
        <w:ind w:hanging="2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__________________________________</w:t>
      </w:r>
    </w:p>
    <w:p w:rsidR="00EF4B62" w:rsidRDefault="00EF4B62" w:rsidP="00584108">
      <w:pPr>
        <w:spacing w:line="340" w:lineRule="exact"/>
        <w:ind w:hanging="2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Firma</w:t>
      </w:r>
    </w:p>
    <w:p w:rsidR="00BA2E8A" w:rsidRDefault="00BA2E8A" w:rsidP="00584108">
      <w:pPr>
        <w:pStyle w:val="sche4"/>
        <w:tabs>
          <w:tab w:val="left" w:leader="dot" w:pos="8824"/>
        </w:tabs>
        <w:spacing w:line="340" w:lineRule="exact"/>
        <w:ind w:hanging="28"/>
        <w:rPr>
          <w:rFonts w:ascii="Calibri" w:hAnsi="Calibri" w:cs="Times New Roman"/>
          <w:sz w:val="28"/>
          <w:szCs w:val="28"/>
          <w:lang w:val="it-IT"/>
        </w:rPr>
      </w:pPr>
    </w:p>
    <w:p w:rsidR="00CC5CEC" w:rsidRPr="00D67231" w:rsidRDefault="003C5287" w:rsidP="00584108">
      <w:pPr>
        <w:pStyle w:val="sche4"/>
        <w:tabs>
          <w:tab w:val="left" w:leader="dot" w:pos="8824"/>
        </w:tabs>
        <w:spacing w:line="340" w:lineRule="exact"/>
        <w:ind w:hanging="28"/>
        <w:rPr>
          <w:rFonts w:ascii="Calibri" w:hAnsi="Calibri" w:cs="Times New Roman"/>
          <w:sz w:val="28"/>
          <w:szCs w:val="28"/>
          <w:lang w:val="it-IT"/>
        </w:rPr>
      </w:pPr>
      <w:r w:rsidRPr="00D67231">
        <w:rPr>
          <w:rFonts w:ascii="Calibri" w:hAnsi="Calibri" w:cs="Times New Roman"/>
          <w:sz w:val="28"/>
          <w:szCs w:val="28"/>
          <w:lang w:val="it-IT"/>
        </w:rPr>
        <w:t>__________________, lì _____</w:t>
      </w:r>
      <w:r w:rsidR="00CC5CEC" w:rsidRPr="00D67231">
        <w:rPr>
          <w:rFonts w:ascii="Calibri" w:hAnsi="Calibri" w:cs="Times New Roman"/>
          <w:sz w:val="28"/>
          <w:szCs w:val="28"/>
          <w:lang w:val="it-IT"/>
        </w:rPr>
        <w:t>_________</w:t>
      </w:r>
    </w:p>
    <w:p w:rsidR="00CC5CEC" w:rsidRDefault="00EF4B62" w:rsidP="00BA2E8A">
      <w:pPr>
        <w:pStyle w:val="sche4"/>
        <w:tabs>
          <w:tab w:val="left" w:leader="dot" w:pos="8824"/>
        </w:tabs>
        <w:spacing w:line="340" w:lineRule="exact"/>
        <w:rPr>
          <w:rFonts w:ascii="Calibri" w:hAnsi="Calibri" w:cs="Times New Roman"/>
          <w:sz w:val="28"/>
          <w:szCs w:val="28"/>
          <w:lang w:val="it-IT"/>
        </w:rPr>
      </w:pPr>
      <w:r>
        <w:rPr>
          <w:rFonts w:ascii="Calibri" w:hAnsi="Calibri" w:cs="Times New Roman"/>
          <w:sz w:val="28"/>
          <w:szCs w:val="28"/>
          <w:lang w:val="it-IT"/>
        </w:rPr>
        <w:t>Luogo                                  Data</w:t>
      </w:r>
    </w:p>
    <w:p w:rsidR="00BA2E8A" w:rsidRDefault="00BA2E8A" w:rsidP="00BA2E8A">
      <w:pPr>
        <w:pStyle w:val="sche4"/>
        <w:tabs>
          <w:tab w:val="left" w:leader="dot" w:pos="8824"/>
        </w:tabs>
        <w:spacing w:line="340" w:lineRule="exact"/>
        <w:rPr>
          <w:rFonts w:ascii="Calibri" w:hAnsi="Calibri" w:cs="Times New Roman"/>
          <w:sz w:val="28"/>
          <w:szCs w:val="28"/>
          <w:lang w:val="it-IT"/>
        </w:rPr>
      </w:pPr>
    </w:p>
    <w:p w:rsidR="00BA2E8A" w:rsidRPr="00BA2E8A" w:rsidRDefault="00BA2E8A" w:rsidP="00BA2E8A">
      <w:pPr>
        <w:pStyle w:val="Pidipagina"/>
        <w:tabs>
          <w:tab w:val="left" w:pos="9214"/>
        </w:tabs>
        <w:jc w:val="both"/>
        <w:rPr>
          <w:rFonts w:ascii="Arial" w:hAnsi="Arial" w:cs="Arial"/>
        </w:rPr>
      </w:pPr>
      <w:r w:rsidRPr="00BA2E8A">
        <w:rPr>
          <w:rFonts w:ascii="Arial" w:hAnsi="Arial" w:cs="Arial"/>
        </w:rPr>
        <w:lastRenderedPageBreak/>
        <w:t>In caso di A.T.I. il presente modulo dovrà essere compilato dal Legale Rappresentante della Capogruppo e sottoscritto da tutte le imprese associate.</w:t>
      </w:r>
      <w:r>
        <w:rPr>
          <w:rFonts w:ascii="Arial" w:hAnsi="Arial" w:cs="Arial"/>
        </w:rPr>
        <w:t xml:space="preserve"> </w:t>
      </w:r>
      <w:r w:rsidRPr="00BA2E8A">
        <w:rPr>
          <w:rFonts w:ascii="Arial" w:hAnsi="Arial" w:cs="Arial"/>
        </w:rPr>
        <w:t>Non è consentito apportare modifiche al presente modulo.</w:t>
      </w:r>
    </w:p>
    <w:sectPr w:rsidR="00BA2E8A" w:rsidRPr="00BA2E8A">
      <w:pgSz w:w="11900" w:h="16840"/>
      <w:pgMar w:top="1604" w:right="1127" w:bottom="1701" w:left="1134" w:header="97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6CC" w:rsidRDefault="001516CC">
      <w:r>
        <w:separator/>
      </w:r>
    </w:p>
  </w:endnote>
  <w:endnote w:type="continuationSeparator" w:id="0">
    <w:p w:rsidR="001516CC" w:rsidRDefault="0015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6CC" w:rsidRDefault="001516CC">
      <w:r>
        <w:separator/>
      </w:r>
    </w:p>
  </w:footnote>
  <w:footnote w:type="continuationSeparator" w:id="0">
    <w:p w:rsidR="001516CC" w:rsidRDefault="00151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D2585"/>
    <w:multiLevelType w:val="hybridMultilevel"/>
    <w:tmpl w:val="636A3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F3008"/>
    <w:multiLevelType w:val="hybridMultilevel"/>
    <w:tmpl w:val="7EE0E0F0"/>
    <w:numStyleLink w:val="Stileimportato2"/>
  </w:abstractNum>
  <w:abstractNum w:abstractNumId="2" w15:restartNumberingAfterBreak="0">
    <w:nsid w:val="708D1917"/>
    <w:multiLevelType w:val="hybridMultilevel"/>
    <w:tmpl w:val="7EE0E0F0"/>
    <w:styleLink w:val="Stileimportato2"/>
    <w:lvl w:ilvl="0" w:tplc="E49841C6">
      <w:start w:val="1"/>
      <w:numFmt w:val="decimal"/>
      <w:lvlText w:val="%1)"/>
      <w:lvlJc w:val="left"/>
      <w:pPr>
        <w:ind w:left="3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BF246CFA">
      <w:start w:val="1"/>
      <w:numFmt w:val="lowerLetter"/>
      <w:lvlText w:val="%2."/>
      <w:lvlJc w:val="left"/>
      <w:pPr>
        <w:ind w:left="10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0B46C92">
      <w:start w:val="1"/>
      <w:numFmt w:val="lowerRoman"/>
      <w:lvlText w:val="%3."/>
      <w:lvlJc w:val="left"/>
      <w:pPr>
        <w:ind w:left="181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E163954">
      <w:start w:val="1"/>
      <w:numFmt w:val="decimal"/>
      <w:lvlText w:val="%4."/>
      <w:lvlJc w:val="left"/>
      <w:pPr>
        <w:ind w:left="25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CC0F3FC">
      <w:start w:val="1"/>
      <w:numFmt w:val="lowerLetter"/>
      <w:lvlText w:val="%5."/>
      <w:lvlJc w:val="left"/>
      <w:pPr>
        <w:ind w:left="32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B681216">
      <w:start w:val="1"/>
      <w:numFmt w:val="lowerRoman"/>
      <w:lvlText w:val="%6."/>
      <w:lvlJc w:val="left"/>
      <w:pPr>
        <w:ind w:left="397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EC44E">
      <w:start w:val="1"/>
      <w:numFmt w:val="decimal"/>
      <w:lvlText w:val="%7."/>
      <w:lvlJc w:val="left"/>
      <w:pPr>
        <w:ind w:left="46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B088F9A">
      <w:start w:val="1"/>
      <w:numFmt w:val="lowerLetter"/>
      <w:lvlText w:val="%8."/>
      <w:lvlJc w:val="left"/>
      <w:pPr>
        <w:ind w:left="540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DAC5F32">
      <w:start w:val="1"/>
      <w:numFmt w:val="lowerRoman"/>
      <w:lvlText w:val="%9."/>
      <w:lvlJc w:val="left"/>
      <w:pPr>
        <w:ind w:left="613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52"/>
    <w:rsid w:val="00034BB0"/>
    <w:rsid w:val="000A5D70"/>
    <w:rsid w:val="000B1D83"/>
    <w:rsid w:val="0014477E"/>
    <w:rsid w:val="001516CC"/>
    <w:rsid w:val="001B5467"/>
    <w:rsid w:val="00395756"/>
    <w:rsid w:val="003C5287"/>
    <w:rsid w:val="0051382A"/>
    <w:rsid w:val="00576637"/>
    <w:rsid w:val="00584108"/>
    <w:rsid w:val="005F2487"/>
    <w:rsid w:val="005F65A7"/>
    <w:rsid w:val="006B3D2B"/>
    <w:rsid w:val="007A3D61"/>
    <w:rsid w:val="007D7233"/>
    <w:rsid w:val="008D27F9"/>
    <w:rsid w:val="008F6EC6"/>
    <w:rsid w:val="009812B4"/>
    <w:rsid w:val="00A85546"/>
    <w:rsid w:val="00AF67EB"/>
    <w:rsid w:val="00B12552"/>
    <w:rsid w:val="00B5376D"/>
    <w:rsid w:val="00BA2E8A"/>
    <w:rsid w:val="00C36FF7"/>
    <w:rsid w:val="00CC5CEC"/>
    <w:rsid w:val="00D67231"/>
    <w:rsid w:val="00DD447F"/>
    <w:rsid w:val="00EF4B62"/>
    <w:rsid w:val="00F058CF"/>
    <w:rsid w:val="00F6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A9DCB-99B1-49FE-9AB4-7E64D707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eastAsia="Times New Roman"/>
      <w:color w:val="000000"/>
      <w:kern w:val="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22"/>
        <w:tab w:val="right" w:pos="9645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Rientrocorpodeltesto">
    <w:name w:val="Body Text Indent"/>
    <w:pPr>
      <w:widowControl w:val="0"/>
      <w:tabs>
        <w:tab w:val="center" w:pos="5387"/>
      </w:tabs>
      <w:ind w:left="851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paragraph" w:styleId="Testodelblocco">
    <w:name w:val="Block Text"/>
    <w:pPr>
      <w:suppressAutoHyphens/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pPr>
      <w:widowControl w:val="0"/>
      <w:suppressAutoHyphens/>
    </w:pPr>
    <w:rPr>
      <w:rFonts w:cs="Arial Unicode MS"/>
      <w:color w:val="000000"/>
      <w:kern w:val="1"/>
      <w:u w:color="000000"/>
      <w:lang w:val="en-US"/>
    </w:rPr>
  </w:style>
  <w:style w:type="numbering" w:customStyle="1" w:styleId="Stileimportato2">
    <w:name w:val="Stile importato 2"/>
    <w:pPr>
      <w:numPr>
        <w:numId w:val="1"/>
      </w:numPr>
    </w:pPr>
  </w:style>
  <w:style w:type="paragraph" w:customStyle="1" w:styleId="sche4">
    <w:name w:val="sche_4"/>
    <w:pPr>
      <w:widowControl w:val="0"/>
      <w:suppressAutoHyphens/>
    </w:pPr>
    <w:rPr>
      <w:rFonts w:cs="Arial Unicode MS"/>
      <w:color w:val="000000"/>
      <w:kern w:val="1"/>
      <w:u w:color="000000"/>
      <w:lang w:val="en-US"/>
    </w:rPr>
  </w:style>
  <w:style w:type="paragraph" w:styleId="Pidipagina">
    <w:name w:val="footer"/>
    <w:basedOn w:val="Normale"/>
    <w:link w:val="PidipaginaCarattere"/>
    <w:unhideWhenUsed/>
    <w:rsid w:val="009812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2B4"/>
    <w:rPr>
      <w:rFonts w:eastAsia="Times New Roman"/>
      <w:color w:val="000000"/>
      <w:kern w:val="1"/>
      <w:u w:color="000000"/>
    </w:rPr>
  </w:style>
  <w:style w:type="paragraph" w:customStyle="1" w:styleId="sche22">
    <w:name w:val="sche2_2"/>
    <w:rsid w:val="0058410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dr w:val="none" w:sz="0" w:space="0" w:color="auto"/>
      <w:lang w:val="en-US"/>
    </w:rPr>
  </w:style>
  <w:style w:type="paragraph" w:styleId="Testonotaapidipagina">
    <w:name w:val="footnote text"/>
    <w:basedOn w:val="Normale"/>
    <w:link w:val="TestonotaapidipaginaCarattere"/>
    <w:semiHidden/>
    <w:rsid w:val="005841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color w:val="auto"/>
      <w:kern w:val="0"/>
      <w:bdr w:val="none" w:sz="0" w:space="0" w:color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84108"/>
    <w:rPr>
      <w:rFonts w:eastAsia="Times New Roman"/>
      <w:bdr w:val="none" w:sz="0" w:space="0" w:color="auto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8410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84108"/>
    <w:rPr>
      <w:rFonts w:eastAsia="Times New Roman"/>
      <w:color w:val="000000"/>
      <w:kern w:val="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direttore ipab</dc:creator>
  <cp:lastModifiedBy>direttore ipab</cp:lastModifiedBy>
  <cp:revision>20</cp:revision>
  <cp:lastPrinted>2019-01-08T07:49:00Z</cp:lastPrinted>
  <dcterms:created xsi:type="dcterms:W3CDTF">2017-10-31T07:47:00Z</dcterms:created>
  <dcterms:modified xsi:type="dcterms:W3CDTF">2019-01-08T07:49:00Z</dcterms:modified>
</cp:coreProperties>
</file>